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30" w14:textId="0555FD05" w:rsidR="00EF7720" w:rsidRPr="00F16CC4" w:rsidRDefault="00364227" w:rsidP="00F16C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6CC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</w:t>
      </w:r>
      <w:r w:rsidRPr="00F16CC4">
        <w:rPr>
          <w:rFonts w:ascii="TH SarabunPSK" w:hAnsi="TH SarabunPSK" w:cs="TH SarabunPSK" w:hint="cs"/>
          <w:b/>
          <w:bCs/>
          <w:sz w:val="40"/>
          <w:szCs w:val="40"/>
        </w:rPr>
        <w:t>1</w:t>
      </w:r>
    </w:p>
    <w:p w14:paraId="4ED85ACB" w14:textId="77777777" w:rsidR="00F16CC4" w:rsidRPr="00F16CC4" w:rsidRDefault="00F16CC4" w:rsidP="00F16CC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627AE75F" w14:textId="77777777" w:rsidR="00364227" w:rsidRPr="00F16CC4" w:rsidRDefault="00364227" w:rsidP="00F16CC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F16CC4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14:paraId="200B21B9" w14:textId="77777777" w:rsidR="00A43167" w:rsidRPr="00F16CC4" w:rsidRDefault="00A43167" w:rsidP="00226C61">
      <w:pPr>
        <w:spacing w:after="0" w:line="240" w:lineRule="auto"/>
        <w:jc w:val="thaiDistribute"/>
        <w:rPr>
          <w:rFonts w:ascii="TH SarabunPSK" w:hAnsi="TH SarabunPSK" w:cs="TH SarabunPSK" w:hint="cs"/>
        </w:rPr>
      </w:pPr>
    </w:p>
    <w:p w14:paraId="4BD8FCF8" w14:textId="77777777" w:rsidR="00F16CC4" w:rsidRPr="00F16CC4" w:rsidRDefault="00A43167" w:rsidP="00F16CC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F16CC4">
        <w:rPr>
          <w:rFonts w:ascii="TH SarabunPSK" w:hAnsi="TH SarabunPSK" w:cs="TH SarabunPSK" w:hint="cs"/>
          <w:b/>
          <w:bCs/>
        </w:rPr>
        <w:t xml:space="preserve">1.1 </w:t>
      </w:r>
      <w:r w:rsidRPr="00F16CC4">
        <w:rPr>
          <w:rFonts w:ascii="TH SarabunPSK" w:hAnsi="TH SarabunPSK" w:cs="TH SarabunPSK" w:hint="cs"/>
          <w:b/>
          <w:bCs/>
          <w:cs/>
        </w:rPr>
        <w:t>ความเป็นมาและความสำคัญของโครงงาน</w:t>
      </w:r>
      <w:r w:rsidR="00364227" w:rsidRPr="00F16CC4">
        <w:rPr>
          <w:rFonts w:ascii="TH SarabunPSK" w:hAnsi="TH SarabunPSK" w:cs="TH SarabunPSK" w:hint="cs"/>
          <w:b/>
          <w:bCs/>
          <w:cs/>
        </w:rPr>
        <w:tab/>
      </w:r>
    </w:p>
    <w:p w14:paraId="5A7AF045" w14:textId="77777777" w:rsidR="00F16CC4" w:rsidRPr="00F16CC4" w:rsidRDefault="00F16CC4" w:rsidP="00F16CC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F16CC4">
        <w:rPr>
          <w:rFonts w:ascii="TH SarabunPSK" w:hAnsi="TH SarabunPSK" w:cs="TH SarabunPSK" w:hint="cs"/>
          <w:b/>
          <w:bCs/>
          <w:cs/>
        </w:rPr>
        <w:t xml:space="preserve">     </w:t>
      </w:r>
      <w:r w:rsidR="00364227" w:rsidRPr="00F16CC4">
        <w:rPr>
          <w:rFonts w:ascii="TH SarabunPSK" w:hAnsi="TH SarabunPSK" w:cs="TH SarabunPSK" w:hint="cs"/>
          <w:cs/>
        </w:rPr>
        <w:t>ในปัจจุบัน</w:t>
      </w:r>
      <w:r w:rsidR="00122D50" w:rsidRPr="00F16CC4">
        <w:rPr>
          <w:rFonts w:ascii="TH SarabunPSK" w:hAnsi="TH SarabunPSK" w:cs="TH SarabunPSK" w:hint="cs"/>
          <w:cs/>
        </w:rPr>
        <w:t>เทค</w:t>
      </w:r>
      <w:r w:rsidR="00994F64" w:rsidRPr="00F16CC4">
        <w:rPr>
          <w:rFonts w:ascii="TH SarabunPSK" w:hAnsi="TH SarabunPSK" w:cs="TH SarabunPSK" w:hint="cs"/>
          <w:cs/>
        </w:rPr>
        <w:t>โ</w:t>
      </w:r>
      <w:r w:rsidR="00122D50" w:rsidRPr="00F16CC4">
        <w:rPr>
          <w:rFonts w:ascii="TH SarabunPSK" w:hAnsi="TH SarabunPSK" w:cs="TH SarabunPSK" w:hint="cs"/>
          <w:cs/>
        </w:rPr>
        <w:t>นโลยีอุตสาหกรรม</w:t>
      </w:r>
      <w:r w:rsidR="00994F64" w:rsidRPr="00F16CC4">
        <w:rPr>
          <w:rFonts w:ascii="TH SarabunPSK" w:hAnsi="TH SarabunPSK" w:cs="TH SarabunPSK" w:hint="cs"/>
          <w:cs/>
        </w:rPr>
        <w:t xml:space="preserve"> 4.0 กำลังเป็นที่ต้องการในภาคอุตสาหกรรม ยุคของการผสมผสานกันระหว่าง </w:t>
      </w:r>
      <w:r w:rsidR="00994F64" w:rsidRPr="00F16CC4">
        <w:rPr>
          <w:rFonts w:ascii="TH SarabunPSK" w:hAnsi="TH SarabunPSK" w:cs="TH SarabunPSK" w:hint="cs"/>
        </w:rPr>
        <w:t xml:space="preserve">Automation </w:t>
      </w:r>
      <w:r w:rsidR="00994F64" w:rsidRPr="00F16CC4">
        <w:rPr>
          <w:rFonts w:ascii="TH SarabunPSK" w:hAnsi="TH SarabunPSK" w:cs="TH SarabunPSK" w:hint="cs"/>
          <w:cs/>
        </w:rPr>
        <w:t xml:space="preserve">กับ </w:t>
      </w:r>
      <w:r w:rsidR="00994F64" w:rsidRPr="00F16CC4">
        <w:rPr>
          <w:rFonts w:ascii="TH SarabunPSK" w:hAnsi="TH SarabunPSK" w:cs="TH SarabunPSK" w:hint="cs"/>
        </w:rPr>
        <w:t xml:space="preserve">Internet of Things </w:t>
      </w:r>
      <w:r w:rsidR="00994F64" w:rsidRPr="00F16CC4">
        <w:rPr>
          <w:rFonts w:ascii="TH SarabunPSK" w:hAnsi="TH SarabunPSK" w:cs="TH SarabunPSK" w:hint="cs"/>
          <w:cs/>
        </w:rPr>
        <w:t xml:space="preserve">เข้าด้วยกันเป็นยุคแห่งการพัฒนาโรงงานที่เป็นอยู่ในปัจจุบันให้เป็น </w:t>
      </w:r>
      <w:r w:rsidR="00994F64" w:rsidRPr="00F16CC4">
        <w:rPr>
          <w:rFonts w:ascii="TH SarabunPSK" w:hAnsi="TH SarabunPSK" w:cs="TH SarabunPSK" w:hint="cs"/>
        </w:rPr>
        <w:t xml:space="preserve">Smart factory </w:t>
      </w:r>
      <w:r w:rsidR="00994F64" w:rsidRPr="00F16CC4">
        <w:rPr>
          <w:rFonts w:ascii="TH SarabunPSK" w:hAnsi="TH SarabunPSK" w:cs="TH SarabunPSK" w:hint="cs"/>
          <w:cs/>
        </w:rPr>
        <w:t xml:space="preserve">เพื่อจัดการควบคุมแบบ </w:t>
      </w:r>
      <w:r w:rsidR="00994F64" w:rsidRPr="00F16CC4">
        <w:rPr>
          <w:rFonts w:ascii="TH SarabunPSK" w:hAnsi="TH SarabunPSK" w:cs="TH SarabunPSK" w:hint="cs"/>
        </w:rPr>
        <w:t xml:space="preserve">Real-Time </w:t>
      </w:r>
      <w:r w:rsidR="00994F64" w:rsidRPr="00F16CC4">
        <w:rPr>
          <w:rFonts w:ascii="TH SarabunPSK" w:hAnsi="TH SarabunPSK" w:cs="TH SarabunPSK" w:hint="cs"/>
          <w:cs/>
        </w:rPr>
        <w:t>ผ่านระบบเน็ตเวิร์</w:t>
      </w:r>
      <w:r w:rsidR="00673D68" w:rsidRPr="00F16CC4">
        <w:rPr>
          <w:rFonts w:ascii="TH SarabunPSK" w:hAnsi="TH SarabunPSK" w:cs="TH SarabunPSK" w:hint="cs"/>
          <w:cs/>
        </w:rPr>
        <w:t>ค</w:t>
      </w:r>
    </w:p>
    <w:p w14:paraId="7567E9F3" w14:textId="13C43119" w:rsidR="00994F64" w:rsidRPr="00F16CC4" w:rsidRDefault="00F16CC4" w:rsidP="00F16CC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s/>
        </w:rPr>
      </w:pPr>
      <w:r w:rsidRPr="00F16CC4">
        <w:rPr>
          <w:rFonts w:ascii="TH SarabunPSK" w:hAnsi="TH SarabunPSK" w:cs="TH SarabunPSK" w:hint="cs"/>
          <w:b/>
          <w:bCs/>
          <w:cs/>
        </w:rPr>
        <w:t xml:space="preserve">     </w:t>
      </w:r>
      <w:r w:rsidR="00994F64" w:rsidRPr="00F16CC4">
        <w:rPr>
          <w:rFonts w:ascii="TH SarabunPSK" w:hAnsi="TH SarabunPSK" w:cs="TH SarabunPSK" w:hint="cs"/>
          <w:cs/>
        </w:rPr>
        <w:t xml:space="preserve">ดังนั้นจึงมีแนวคิดในการใช้ </w:t>
      </w:r>
      <w:r w:rsidR="00994F64" w:rsidRPr="00F16CC4">
        <w:rPr>
          <w:rFonts w:ascii="TH SarabunPSK" w:hAnsi="TH SarabunPSK" w:cs="TH SarabunPSK" w:hint="cs"/>
        </w:rPr>
        <w:t xml:space="preserve">Power meter </w:t>
      </w:r>
      <w:r w:rsidR="00994F64" w:rsidRPr="00F16CC4">
        <w:rPr>
          <w:rFonts w:ascii="TH SarabunPSK" w:hAnsi="TH SarabunPSK" w:cs="TH SarabunPSK" w:hint="cs"/>
          <w:cs/>
        </w:rPr>
        <w:t xml:space="preserve">ร่วมกับระบบ </w:t>
      </w:r>
      <w:r w:rsidR="00994F64" w:rsidRPr="00F16CC4">
        <w:rPr>
          <w:rFonts w:ascii="TH SarabunPSK" w:hAnsi="TH SarabunPSK" w:cs="TH SarabunPSK" w:hint="cs"/>
        </w:rPr>
        <w:t xml:space="preserve">Internet of Things </w:t>
      </w:r>
      <w:r w:rsidR="00994F64" w:rsidRPr="00F16CC4">
        <w:rPr>
          <w:rFonts w:ascii="TH SarabunPSK" w:hAnsi="TH SarabunPSK" w:cs="TH SarabunPSK" w:hint="cs"/>
          <w:cs/>
        </w:rPr>
        <w:t xml:space="preserve">เข้าด้วยกันโดยสื่อสารกันแบบ </w:t>
      </w:r>
      <w:r w:rsidR="00994F64" w:rsidRPr="00F16CC4">
        <w:rPr>
          <w:rFonts w:ascii="TH SarabunPSK" w:hAnsi="TH SarabunPSK" w:cs="TH SarabunPSK" w:hint="cs"/>
        </w:rPr>
        <w:t xml:space="preserve">MODBUS RS-485 </w:t>
      </w:r>
      <w:r w:rsidR="00994F64" w:rsidRPr="00F16CC4">
        <w:rPr>
          <w:rFonts w:ascii="TH SarabunPSK" w:hAnsi="TH SarabunPSK" w:cs="TH SarabunPSK" w:hint="cs"/>
          <w:cs/>
        </w:rPr>
        <w:t xml:space="preserve">ซึ่งจะเป็นอุปกรณ์ที่ช่วยอำนวยความสะดวกต่อผู้ใช้งานและสามารถเก็บวิเคราะห์ข้อมูลแบบ </w:t>
      </w:r>
      <w:r w:rsidR="00994F64" w:rsidRPr="00F16CC4">
        <w:rPr>
          <w:rFonts w:ascii="TH SarabunPSK" w:hAnsi="TH SarabunPSK" w:cs="TH SarabunPSK" w:hint="cs"/>
        </w:rPr>
        <w:t>Real-Time</w:t>
      </w:r>
      <w:r w:rsidR="00C66B04" w:rsidRPr="00F16CC4">
        <w:rPr>
          <w:rFonts w:ascii="TH SarabunPSK" w:hAnsi="TH SarabunPSK" w:cs="TH SarabunPSK" w:hint="cs"/>
          <w:cs/>
        </w:rPr>
        <w:t xml:space="preserve"> โดยวิธีการดังกล่าวจะลดค่าใช้จ่ายในการติดตั้งให้แก่โรงงานอุตสาหกรรมง่ายต่อการบำรุงรักษาลดการใช้จ่ายที่ไม่จำเป็นให้กับโรงงาน</w:t>
      </w:r>
    </w:p>
    <w:p w14:paraId="2E870E95" w14:textId="77777777" w:rsidR="00364227" w:rsidRPr="00F16CC4" w:rsidRDefault="00364227" w:rsidP="00226C61">
      <w:pPr>
        <w:spacing w:after="0" w:line="240" w:lineRule="auto"/>
        <w:jc w:val="thaiDistribute"/>
        <w:rPr>
          <w:rFonts w:ascii="TH SarabunPSK" w:hAnsi="TH SarabunPSK" w:cs="TH SarabunPSK" w:hint="cs"/>
        </w:rPr>
      </w:pPr>
    </w:p>
    <w:p w14:paraId="5879E3D2" w14:textId="77777777" w:rsidR="00F16CC4" w:rsidRPr="00F16CC4" w:rsidRDefault="00A43167" w:rsidP="00F16CC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F16CC4">
        <w:rPr>
          <w:rFonts w:ascii="TH SarabunPSK" w:hAnsi="TH SarabunPSK" w:cs="TH SarabunPSK" w:hint="cs"/>
          <w:b/>
          <w:bCs/>
        </w:rPr>
        <w:t xml:space="preserve">1.2 </w:t>
      </w:r>
      <w:r w:rsidR="00364227" w:rsidRPr="00F16CC4">
        <w:rPr>
          <w:rFonts w:ascii="TH SarabunPSK" w:hAnsi="TH SarabunPSK" w:cs="TH SarabunPSK" w:hint="cs"/>
          <w:b/>
          <w:bCs/>
          <w:cs/>
        </w:rPr>
        <w:t>วัตถุประสงค์ของโครงงาน</w:t>
      </w:r>
    </w:p>
    <w:p w14:paraId="56175D32" w14:textId="32C101DA" w:rsidR="00F16CC4" w:rsidRPr="00F16CC4" w:rsidRDefault="00F16CC4" w:rsidP="00F16CC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F16CC4">
        <w:rPr>
          <w:rFonts w:ascii="TH SarabunPSK" w:hAnsi="TH SarabunPSK" w:cs="TH SarabunPSK"/>
          <w:b/>
          <w:bCs/>
        </w:rPr>
        <w:t xml:space="preserve">     </w:t>
      </w:r>
      <w:r w:rsidR="00A43167" w:rsidRPr="00F16CC4">
        <w:rPr>
          <w:rFonts w:ascii="TH SarabunPSK" w:hAnsi="TH SarabunPSK" w:cs="TH SarabunPSK" w:hint="cs"/>
        </w:rPr>
        <w:t>1.2.</w:t>
      </w:r>
      <w:r w:rsidR="00843D17" w:rsidRPr="00F16CC4">
        <w:rPr>
          <w:rFonts w:ascii="TH SarabunPSK" w:hAnsi="TH SarabunPSK" w:cs="TH SarabunPSK" w:hint="cs"/>
        </w:rPr>
        <w:t>1</w:t>
      </w:r>
      <w:r w:rsidRPr="00F16CC4">
        <w:rPr>
          <w:rFonts w:ascii="TH SarabunPSK" w:hAnsi="TH SarabunPSK" w:cs="TH SarabunPSK"/>
        </w:rPr>
        <w:t xml:space="preserve"> </w:t>
      </w:r>
      <w:r w:rsidR="00843D17" w:rsidRPr="00F16CC4">
        <w:rPr>
          <w:rFonts w:ascii="TH SarabunPSK" w:hAnsi="TH SarabunPSK" w:cs="TH SarabunPSK" w:hint="cs"/>
          <w:cs/>
        </w:rPr>
        <w:t xml:space="preserve">เพื่อตรวจค่า </w:t>
      </w:r>
      <w:r w:rsidR="00843D17" w:rsidRPr="00F16CC4">
        <w:rPr>
          <w:rFonts w:ascii="TH SarabunPSK" w:hAnsi="TH SarabunPSK" w:cs="TH SarabunPSK" w:hint="cs"/>
        </w:rPr>
        <w:t>Voltage</w:t>
      </w:r>
      <w:r w:rsidR="009B512B" w:rsidRPr="00F16CC4">
        <w:rPr>
          <w:rFonts w:ascii="TH SarabunPSK" w:hAnsi="TH SarabunPSK" w:cs="TH SarabunPSK" w:hint="cs"/>
          <w:cs/>
        </w:rPr>
        <w:t xml:space="preserve"> </w:t>
      </w:r>
      <w:r w:rsidR="00843D17" w:rsidRPr="00F16CC4">
        <w:rPr>
          <w:rFonts w:ascii="TH SarabunPSK" w:hAnsi="TH SarabunPSK" w:cs="TH SarabunPSK" w:hint="cs"/>
        </w:rPr>
        <w:t xml:space="preserve">Line-Line, Voltage Line-Neutral, Current, Power factor </w:t>
      </w:r>
      <w:r w:rsidR="00843D17" w:rsidRPr="00F16CC4">
        <w:rPr>
          <w:rFonts w:ascii="TH SarabunPSK" w:hAnsi="TH SarabunPSK" w:cs="TH SarabunPSK" w:hint="cs"/>
          <w:cs/>
        </w:rPr>
        <w:t xml:space="preserve">แบบ </w:t>
      </w:r>
      <w:r w:rsidR="00843D17" w:rsidRPr="00F16CC4">
        <w:rPr>
          <w:rFonts w:ascii="TH SarabunPSK" w:hAnsi="TH SarabunPSK" w:cs="TH SarabunPSK" w:hint="cs"/>
        </w:rPr>
        <w:t xml:space="preserve">Real-Time </w:t>
      </w:r>
      <w:r w:rsidR="00843D17" w:rsidRPr="00F16CC4">
        <w:rPr>
          <w:rFonts w:ascii="TH SarabunPSK" w:hAnsi="TH SarabunPSK" w:cs="TH SarabunPSK" w:hint="cs"/>
          <w:cs/>
        </w:rPr>
        <w:t xml:space="preserve">ผ่าน </w:t>
      </w:r>
      <w:r w:rsidR="00843D17" w:rsidRPr="00F16CC4">
        <w:rPr>
          <w:rFonts w:ascii="TH SarabunPSK" w:hAnsi="TH SarabunPSK" w:cs="TH SarabunPSK" w:hint="cs"/>
        </w:rPr>
        <w:t>Web Browser</w:t>
      </w:r>
    </w:p>
    <w:p w14:paraId="70FA917D" w14:textId="4EFEAE95" w:rsidR="00F16CC4" w:rsidRPr="00F16CC4" w:rsidRDefault="00F16CC4" w:rsidP="00F16CC4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F16CC4">
        <w:rPr>
          <w:rFonts w:ascii="TH SarabunPSK" w:hAnsi="TH SarabunPSK" w:cs="TH SarabunPSK"/>
          <w:b/>
          <w:bCs/>
        </w:rPr>
        <w:t xml:space="preserve">     </w:t>
      </w:r>
      <w:r w:rsidR="00843D17" w:rsidRPr="00F16CC4">
        <w:rPr>
          <w:rFonts w:ascii="TH SarabunPSK" w:hAnsi="TH SarabunPSK" w:cs="TH SarabunPSK" w:hint="cs"/>
        </w:rPr>
        <w:t>1.2.2</w:t>
      </w:r>
      <w:r w:rsidRPr="00F16CC4">
        <w:rPr>
          <w:rFonts w:ascii="TH SarabunPSK" w:hAnsi="TH SarabunPSK" w:cs="TH SarabunPSK"/>
        </w:rPr>
        <w:t xml:space="preserve"> </w:t>
      </w:r>
      <w:r w:rsidR="00843D17" w:rsidRPr="00F16CC4">
        <w:rPr>
          <w:rFonts w:ascii="TH SarabunPSK" w:hAnsi="TH SarabunPSK" w:cs="TH SarabunPSK" w:hint="cs"/>
          <w:cs/>
        </w:rPr>
        <w:t>เพื่อให้ผู้ใช้งานสามารถนำข้อมูลจากฐานข้อมูลมาวิเคราะห์การใช้พลังงานไฟฟ้า</w:t>
      </w:r>
    </w:p>
    <w:p w14:paraId="5C74A6E4" w14:textId="1166CC7D" w:rsidR="00226C61" w:rsidRPr="00F16CC4" w:rsidRDefault="00F16CC4" w:rsidP="00F16CC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</w:rPr>
      </w:pPr>
      <w:r w:rsidRPr="00F16CC4">
        <w:rPr>
          <w:rFonts w:ascii="TH SarabunPSK" w:hAnsi="TH SarabunPSK" w:cs="TH SarabunPSK"/>
          <w:b/>
          <w:bCs/>
        </w:rPr>
        <w:t xml:space="preserve">     </w:t>
      </w:r>
      <w:r w:rsidR="00A43167" w:rsidRPr="00F16CC4">
        <w:rPr>
          <w:rFonts w:ascii="TH SarabunPSK" w:hAnsi="TH SarabunPSK" w:cs="TH SarabunPSK" w:hint="cs"/>
        </w:rPr>
        <w:t>1.2.</w:t>
      </w:r>
      <w:r w:rsidR="00843D17" w:rsidRPr="00F16CC4">
        <w:rPr>
          <w:rFonts w:ascii="TH SarabunPSK" w:hAnsi="TH SarabunPSK" w:cs="TH SarabunPSK" w:hint="cs"/>
        </w:rPr>
        <w:t>3</w:t>
      </w:r>
      <w:r w:rsidRPr="00F16CC4">
        <w:rPr>
          <w:rFonts w:ascii="TH SarabunPSK" w:hAnsi="TH SarabunPSK" w:cs="TH SarabunPSK"/>
        </w:rPr>
        <w:t xml:space="preserve"> </w:t>
      </w:r>
      <w:r w:rsidR="004D5852" w:rsidRPr="00F16CC4">
        <w:rPr>
          <w:rFonts w:ascii="TH SarabunPSK" w:hAnsi="TH SarabunPSK" w:cs="TH SarabunPSK" w:hint="cs"/>
          <w:cs/>
        </w:rPr>
        <w:t>เพื่อ</w:t>
      </w:r>
      <w:r w:rsidR="00994F64" w:rsidRPr="00F16CC4">
        <w:rPr>
          <w:rFonts w:ascii="TH SarabunPSK" w:hAnsi="TH SarabunPSK" w:cs="TH SarabunPSK" w:hint="cs"/>
          <w:cs/>
        </w:rPr>
        <w:t xml:space="preserve">นำอุปกรณ์ </w:t>
      </w:r>
      <w:r w:rsidR="00994F64" w:rsidRPr="00F16CC4">
        <w:rPr>
          <w:rFonts w:ascii="TH SarabunPSK" w:hAnsi="TH SarabunPSK" w:cs="TH SarabunPSK" w:hint="cs"/>
        </w:rPr>
        <w:t xml:space="preserve">Internet of Things </w:t>
      </w:r>
      <w:r w:rsidR="00994F64" w:rsidRPr="00F16CC4">
        <w:rPr>
          <w:rFonts w:ascii="TH SarabunPSK" w:hAnsi="TH SarabunPSK" w:cs="TH SarabunPSK" w:hint="cs"/>
          <w:cs/>
        </w:rPr>
        <w:t xml:space="preserve">มาประยุกต์ใช้งานกับ </w:t>
      </w:r>
      <w:r w:rsidR="00994F64" w:rsidRPr="00F16CC4">
        <w:rPr>
          <w:rFonts w:ascii="TH SarabunPSK" w:hAnsi="TH SarabunPSK" w:cs="TH SarabunPSK" w:hint="cs"/>
        </w:rPr>
        <w:t xml:space="preserve">Power meter </w:t>
      </w:r>
    </w:p>
    <w:p w14:paraId="0233525F" w14:textId="77777777" w:rsidR="00843D17" w:rsidRPr="00F16CC4" w:rsidRDefault="00843D17" w:rsidP="00843D17">
      <w:pPr>
        <w:spacing w:after="0" w:line="240" w:lineRule="auto"/>
        <w:ind w:firstLine="567"/>
        <w:jc w:val="thaiDistribute"/>
        <w:rPr>
          <w:rFonts w:ascii="TH SarabunPSK" w:hAnsi="TH SarabunPSK" w:cs="TH SarabunPSK" w:hint="cs"/>
        </w:rPr>
      </w:pPr>
    </w:p>
    <w:p w14:paraId="0213B965" w14:textId="77777777" w:rsidR="00F16CC4" w:rsidRPr="00F16CC4" w:rsidRDefault="00660794" w:rsidP="00F16CC4">
      <w:pPr>
        <w:pStyle w:val="a9"/>
        <w:rPr>
          <w:rFonts w:ascii="TH SarabunPSK" w:hAnsi="TH SarabunPSK" w:cs="TH SarabunPSK"/>
          <w:b/>
          <w:bCs/>
          <w:szCs w:val="32"/>
        </w:rPr>
      </w:pPr>
      <w:r w:rsidRPr="00F16CC4">
        <w:rPr>
          <w:rFonts w:ascii="TH SarabunPSK" w:hAnsi="TH SarabunPSK" w:cs="TH SarabunPSK" w:hint="cs"/>
          <w:b/>
          <w:bCs/>
          <w:szCs w:val="32"/>
        </w:rPr>
        <w:t xml:space="preserve">1.3 </w:t>
      </w:r>
      <w:r w:rsidR="00364227" w:rsidRPr="00F16CC4">
        <w:rPr>
          <w:rFonts w:ascii="TH SarabunPSK" w:hAnsi="TH SarabunPSK" w:cs="TH SarabunPSK" w:hint="cs"/>
          <w:b/>
          <w:bCs/>
          <w:szCs w:val="32"/>
          <w:cs/>
        </w:rPr>
        <w:t>ขอบเขตของโครงงาน</w:t>
      </w:r>
    </w:p>
    <w:p w14:paraId="59B3AA3A" w14:textId="13A9DE17" w:rsidR="00F16CC4" w:rsidRPr="00F16CC4" w:rsidRDefault="00F16CC4" w:rsidP="00F16CC4">
      <w:pPr>
        <w:pStyle w:val="a9"/>
        <w:rPr>
          <w:rFonts w:ascii="TH SarabunPSK" w:hAnsi="TH SarabunPSK" w:cs="TH SarabunPSK"/>
          <w:b/>
          <w:bCs/>
          <w:szCs w:val="32"/>
        </w:rPr>
      </w:pPr>
      <w:r w:rsidRPr="00F16CC4">
        <w:rPr>
          <w:rFonts w:ascii="TH SarabunPSK" w:hAnsi="TH SarabunPSK" w:cs="TH SarabunPSK"/>
          <w:b/>
          <w:bCs/>
          <w:szCs w:val="32"/>
        </w:rPr>
        <w:t xml:space="preserve">     </w:t>
      </w:r>
      <w:r w:rsidR="00226C61" w:rsidRPr="00F16CC4">
        <w:rPr>
          <w:rFonts w:ascii="TH SarabunPSK" w:hAnsi="TH SarabunPSK" w:cs="TH SarabunPSK" w:hint="cs"/>
          <w:szCs w:val="32"/>
        </w:rPr>
        <w:t>1.3.1</w:t>
      </w:r>
      <w:r w:rsidRPr="00F16CC4">
        <w:rPr>
          <w:rFonts w:ascii="TH SarabunPSK" w:hAnsi="TH SarabunPSK" w:cs="TH SarabunPSK"/>
          <w:szCs w:val="32"/>
        </w:rPr>
        <w:t xml:space="preserve"> </w:t>
      </w:r>
      <w:r w:rsidR="00673D68" w:rsidRPr="00F16CC4">
        <w:rPr>
          <w:rFonts w:ascii="TH SarabunPSK" w:hAnsi="TH SarabunPSK" w:cs="TH SarabunPSK" w:hint="cs"/>
          <w:szCs w:val="32"/>
          <w:cs/>
        </w:rPr>
        <w:t xml:space="preserve">ใช้ระบบสื่อสารข้อมูลแบบ </w:t>
      </w:r>
      <w:r w:rsidR="00673D68" w:rsidRPr="00F16CC4">
        <w:rPr>
          <w:rFonts w:ascii="TH SarabunPSK" w:hAnsi="TH SarabunPSK" w:cs="TH SarabunPSK" w:hint="cs"/>
          <w:szCs w:val="32"/>
        </w:rPr>
        <w:t>MODBUS RS-485</w:t>
      </w:r>
      <w:r w:rsidR="00660794" w:rsidRPr="00F16CC4">
        <w:rPr>
          <w:rFonts w:ascii="TH SarabunPSK" w:hAnsi="TH SarabunPSK" w:cs="TH SarabunPSK" w:hint="cs"/>
          <w:szCs w:val="32"/>
          <w:cs/>
        </w:rPr>
        <w:t xml:space="preserve">ระหว่าง </w:t>
      </w:r>
      <w:r w:rsidR="00660794" w:rsidRPr="00F16CC4">
        <w:rPr>
          <w:rFonts w:ascii="TH SarabunPSK" w:hAnsi="TH SarabunPSK" w:cs="TH SarabunPSK" w:hint="cs"/>
          <w:szCs w:val="32"/>
        </w:rPr>
        <w:t xml:space="preserve">Power meter </w:t>
      </w:r>
      <w:r w:rsidR="00660794" w:rsidRPr="00F16CC4">
        <w:rPr>
          <w:rFonts w:ascii="TH SarabunPSK" w:hAnsi="TH SarabunPSK" w:cs="TH SarabunPSK" w:hint="cs"/>
          <w:szCs w:val="32"/>
          <w:cs/>
        </w:rPr>
        <w:t xml:space="preserve">กับ </w:t>
      </w:r>
      <w:r w:rsidR="00660794" w:rsidRPr="00F16CC4">
        <w:rPr>
          <w:rFonts w:ascii="TH SarabunPSK" w:hAnsi="TH SarabunPSK" w:cs="TH SarabunPSK" w:hint="cs"/>
          <w:szCs w:val="32"/>
        </w:rPr>
        <w:t>ESP32</w:t>
      </w:r>
    </w:p>
    <w:p w14:paraId="2BBDB057" w14:textId="77777777" w:rsidR="00F16CC4" w:rsidRPr="00F16CC4" w:rsidRDefault="00F16CC4" w:rsidP="00F16CC4">
      <w:pPr>
        <w:pStyle w:val="a9"/>
        <w:rPr>
          <w:rFonts w:ascii="TH SarabunPSK" w:hAnsi="TH SarabunPSK" w:cs="TH SarabunPSK"/>
          <w:b/>
          <w:bCs/>
          <w:szCs w:val="32"/>
        </w:rPr>
      </w:pPr>
      <w:r w:rsidRPr="00F16CC4">
        <w:rPr>
          <w:rFonts w:ascii="TH SarabunPSK" w:hAnsi="TH SarabunPSK" w:cs="TH SarabunPSK"/>
          <w:b/>
          <w:bCs/>
          <w:szCs w:val="32"/>
        </w:rPr>
        <w:t xml:space="preserve">     </w:t>
      </w:r>
      <w:r w:rsidR="00A43167" w:rsidRPr="00F16CC4">
        <w:rPr>
          <w:rFonts w:ascii="TH SarabunPSK" w:hAnsi="TH SarabunPSK" w:cs="TH SarabunPSK" w:hint="cs"/>
          <w:szCs w:val="32"/>
        </w:rPr>
        <w:t>1.3.2</w:t>
      </w:r>
      <w:r w:rsidRPr="00F16CC4">
        <w:rPr>
          <w:rFonts w:ascii="TH SarabunPSK" w:hAnsi="TH SarabunPSK" w:cs="TH SarabunPSK"/>
          <w:szCs w:val="32"/>
        </w:rPr>
        <w:t xml:space="preserve"> </w:t>
      </w:r>
      <w:r w:rsidR="00673D68" w:rsidRPr="00F16CC4">
        <w:rPr>
          <w:rFonts w:ascii="TH SarabunPSK" w:hAnsi="TH SarabunPSK" w:cs="TH SarabunPSK" w:hint="cs"/>
          <w:szCs w:val="32"/>
          <w:cs/>
        </w:rPr>
        <w:t xml:space="preserve">สามารถวัดค่า </w:t>
      </w:r>
      <w:r w:rsidR="00673D68" w:rsidRPr="00F16CC4">
        <w:rPr>
          <w:rFonts w:ascii="TH SarabunPSK" w:hAnsi="TH SarabunPSK" w:cs="TH SarabunPSK" w:hint="cs"/>
          <w:szCs w:val="32"/>
        </w:rPr>
        <w:t>Voltage Line-Line, Voltage Line-Neutral, Current, Power factor</w:t>
      </w:r>
      <w:r w:rsidR="00673D68" w:rsidRPr="00F16CC4">
        <w:rPr>
          <w:rFonts w:ascii="TH SarabunPSK" w:hAnsi="TH SarabunPSK" w:cs="TH SarabunPSK" w:hint="cs"/>
          <w:szCs w:val="32"/>
          <w:cs/>
        </w:rPr>
        <w:t xml:space="preserve"> แบบ </w:t>
      </w:r>
      <w:r w:rsidR="00673D68" w:rsidRPr="00F16CC4">
        <w:rPr>
          <w:rFonts w:ascii="TH SarabunPSK" w:hAnsi="TH SarabunPSK" w:cs="TH SarabunPSK" w:hint="cs"/>
          <w:szCs w:val="32"/>
        </w:rPr>
        <w:t>Real-Time</w:t>
      </w:r>
    </w:p>
    <w:p w14:paraId="6C1122BD" w14:textId="77777777" w:rsidR="00F16CC4" w:rsidRPr="00F16CC4" w:rsidRDefault="00F16CC4" w:rsidP="00F16CC4">
      <w:pPr>
        <w:pStyle w:val="a9"/>
        <w:rPr>
          <w:rFonts w:ascii="TH SarabunPSK" w:hAnsi="TH SarabunPSK" w:cs="TH SarabunPSK"/>
          <w:b/>
          <w:bCs/>
          <w:szCs w:val="32"/>
        </w:rPr>
      </w:pPr>
      <w:r w:rsidRPr="00F16CC4">
        <w:rPr>
          <w:rFonts w:ascii="TH SarabunPSK" w:hAnsi="TH SarabunPSK" w:cs="TH SarabunPSK"/>
          <w:b/>
          <w:bCs/>
          <w:szCs w:val="32"/>
        </w:rPr>
        <w:t xml:space="preserve">     </w:t>
      </w:r>
      <w:r w:rsidR="00226C61" w:rsidRPr="00F16CC4">
        <w:rPr>
          <w:rFonts w:ascii="TH SarabunPSK" w:hAnsi="TH SarabunPSK" w:cs="TH SarabunPSK" w:hint="cs"/>
          <w:szCs w:val="32"/>
        </w:rPr>
        <w:t>1.3.3</w:t>
      </w:r>
      <w:r w:rsidRPr="00F16CC4">
        <w:rPr>
          <w:rFonts w:ascii="TH SarabunPSK" w:hAnsi="TH SarabunPSK" w:cs="TH SarabunPSK"/>
          <w:szCs w:val="32"/>
        </w:rPr>
        <w:t xml:space="preserve"> </w:t>
      </w:r>
      <w:r w:rsidR="00312344" w:rsidRPr="00F16CC4">
        <w:rPr>
          <w:rFonts w:ascii="TH SarabunPSK" w:hAnsi="TH SarabunPSK" w:cs="TH SarabunPSK" w:hint="cs"/>
          <w:szCs w:val="32"/>
          <w:cs/>
        </w:rPr>
        <w:t>ระยะการส่งของ</w:t>
      </w:r>
      <w:r w:rsidR="00312344" w:rsidRPr="00F16CC4">
        <w:rPr>
          <w:rFonts w:ascii="TH SarabunPSK" w:hAnsi="TH SarabunPSK" w:cs="TH SarabunPSK" w:hint="cs"/>
          <w:szCs w:val="32"/>
        </w:rPr>
        <w:t xml:space="preserve"> ESP32 </w:t>
      </w:r>
      <w:r w:rsidR="00312344" w:rsidRPr="00F16CC4">
        <w:rPr>
          <w:rFonts w:ascii="TH SarabunPSK" w:hAnsi="TH SarabunPSK" w:cs="TH SarabunPSK" w:hint="cs"/>
          <w:szCs w:val="32"/>
          <w:cs/>
        </w:rPr>
        <w:t>จำกัดที่ระยะ</w:t>
      </w:r>
      <w:r w:rsidR="00312344" w:rsidRPr="00F16CC4">
        <w:rPr>
          <w:rFonts w:ascii="TH SarabunPSK" w:hAnsi="TH SarabunPSK" w:cs="TH SarabunPSK" w:hint="cs"/>
          <w:szCs w:val="32"/>
        </w:rPr>
        <w:t xml:space="preserve"> 20 </w:t>
      </w:r>
      <w:r w:rsidR="00312344" w:rsidRPr="00F16CC4">
        <w:rPr>
          <w:rFonts w:ascii="TH SarabunPSK" w:hAnsi="TH SarabunPSK" w:cs="TH SarabunPSK" w:hint="cs"/>
          <w:szCs w:val="32"/>
          <w:cs/>
        </w:rPr>
        <w:t>เมตร</w:t>
      </w:r>
    </w:p>
    <w:p w14:paraId="0FF4EC76" w14:textId="77777777" w:rsidR="00F16CC4" w:rsidRPr="00F16CC4" w:rsidRDefault="00F16CC4" w:rsidP="00F16CC4">
      <w:pPr>
        <w:pStyle w:val="a9"/>
        <w:rPr>
          <w:rFonts w:ascii="TH SarabunPSK" w:hAnsi="TH SarabunPSK" w:cs="TH SarabunPSK"/>
          <w:b/>
          <w:bCs/>
          <w:szCs w:val="32"/>
        </w:rPr>
      </w:pPr>
      <w:r w:rsidRPr="00F16CC4">
        <w:rPr>
          <w:rFonts w:ascii="TH SarabunPSK" w:hAnsi="TH SarabunPSK" w:cs="TH SarabunPSK"/>
          <w:b/>
          <w:bCs/>
          <w:szCs w:val="32"/>
        </w:rPr>
        <w:t xml:space="preserve">     </w:t>
      </w:r>
      <w:r w:rsidR="00226C61" w:rsidRPr="00F16CC4">
        <w:rPr>
          <w:rFonts w:ascii="TH SarabunPSK" w:hAnsi="TH SarabunPSK" w:cs="TH SarabunPSK" w:hint="cs"/>
          <w:szCs w:val="32"/>
        </w:rPr>
        <w:t>1.3.4</w:t>
      </w:r>
      <w:r w:rsidRPr="00F16CC4">
        <w:rPr>
          <w:rFonts w:ascii="TH SarabunPSK" w:hAnsi="TH SarabunPSK" w:cs="TH SarabunPSK"/>
          <w:szCs w:val="32"/>
        </w:rPr>
        <w:t xml:space="preserve"> </w:t>
      </w:r>
      <w:r w:rsidR="00312344" w:rsidRPr="00F16CC4">
        <w:rPr>
          <w:rFonts w:ascii="TH SarabunPSK" w:hAnsi="TH SarabunPSK" w:cs="TH SarabunPSK" w:hint="cs"/>
          <w:szCs w:val="32"/>
          <w:cs/>
        </w:rPr>
        <w:t>ออกแบบระบบเน็ตเวิร์คในการสื่อสาร</w:t>
      </w:r>
    </w:p>
    <w:p w14:paraId="1D401DDB" w14:textId="77777777" w:rsidR="00F16CC4" w:rsidRPr="00F16CC4" w:rsidRDefault="00F16CC4" w:rsidP="00F16CC4">
      <w:pPr>
        <w:pStyle w:val="a9"/>
        <w:rPr>
          <w:rFonts w:ascii="TH SarabunPSK" w:hAnsi="TH SarabunPSK" w:cs="TH SarabunPSK"/>
          <w:b/>
          <w:bCs/>
          <w:szCs w:val="32"/>
        </w:rPr>
      </w:pPr>
      <w:r w:rsidRPr="00F16CC4">
        <w:rPr>
          <w:rFonts w:ascii="TH SarabunPSK" w:hAnsi="TH SarabunPSK" w:cs="TH SarabunPSK"/>
          <w:b/>
          <w:bCs/>
          <w:szCs w:val="32"/>
        </w:rPr>
        <w:t xml:space="preserve">     </w:t>
      </w:r>
      <w:r w:rsidR="00312344" w:rsidRPr="00F16CC4">
        <w:rPr>
          <w:rFonts w:ascii="TH SarabunPSK" w:hAnsi="TH SarabunPSK" w:cs="TH SarabunPSK" w:hint="cs"/>
          <w:caps/>
          <w:szCs w:val="32"/>
        </w:rPr>
        <w:t>1.3.5</w:t>
      </w:r>
      <w:r w:rsidRPr="00F16CC4">
        <w:rPr>
          <w:rFonts w:ascii="TH SarabunPSK" w:hAnsi="TH SarabunPSK" w:cs="TH SarabunPSK"/>
          <w:caps/>
          <w:szCs w:val="32"/>
        </w:rPr>
        <w:t xml:space="preserve"> </w:t>
      </w:r>
      <w:r w:rsidR="00660794" w:rsidRPr="00F16CC4">
        <w:rPr>
          <w:rFonts w:ascii="TH SarabunPSK" w:hAnsi="TH SarabunPSK" w:cs="TH SarabunPSK" w:hint="cs"/>
          <w:caps/>
          <w:szCs w:val="32"/>
          <w:cs/>
        </w:rPr>
        <w:t xml:space="preserve">ใช้ </w:t>
      </w:r>
      <w:r w:rsidR="00660794" w:rsidRPr="00F16CC4">
        <w:rPr>
          <w:rFonts w:ascii="TH SarabunPSK" w:hAnsi="TH SarabunPSK" w:cs="TH SarabunPSK" w:hint="cs"/>
          <w:caps/>
          <w:szCs w:val="32"/>
        </w:rPr>
        <w:t xml:space="preserve">Node-red </w:t>
      </w:r>
      <w:r w:rsidR="00660794" w:rsidRPr="00F16CC4">
        <w:rPr>
          <w:rFonts w:ascii="TH SarabunPSK" w:hAnsi="TH SarabunPSK" w:cs="TH SarabunPSK" w:hint="cs"/>
          <w:caps/>
          <w:szCs w:val="32"/>
          <w:cs/>
        </w:rPr>
        <w:t xml:space="preserve">เป็น </w:t>
      </w:r>
      <w:r w:rsidR="00660794" w:rsidRPr="00F16CC4">
        <w:rPr>
          <w:rFonts w:ascii="TH SarabunPSK" w:hAnsi="TH SarabunPSK" w:cs="TH SarabunPSK" w:hint="cs"/>
          <w:caps/>
          <w:szCs w:val="32"/>
        </w:rPr>
        <w:t>Interface</w:t>
      </w:r>
      <w:r w:rsidR="00843D17" w:rsidRPr="00F16CC4">
        <w:rPr>
          <w:rFonts w:ascii="TH SarabunPSK" w:hAnsi="TH SarabunPSK" w:cs="TH SarabunPSK" w:hint="cs"/>
          <w:caps/>
          <w:szCs w:val="32"/>
          <w:cs/>
        </w:rPr>
        <w:t>สำหรับการดูค่าการใช้พลังงานไฟฟ้า</w:t>
      </w:r>
    </w:p>
    <w:p w14:paraId="0BBB9407" w14:textId="29BE1BB4" w:rsidR="008250BF" w:rsidRPr="00F16CC4" w:rsidRDefault="00F16CC4" w:rsidP="00F16CC4">
      <w:pPr>
        <w:pStyle w:val="a9"/>
        <w:rPr>
          <w:rFonts w:ascii="TH SarabunPSK" w:hAnsi="TH SarabunPSK" w:cs="TH SarabunPSK" w:hint="cs"/>
          <w:b/>
          <w:bCs/>
          <w:szCs w:val="32"/>
          <w:cs/>
        </w:rPr>
      </w:pPr>
      <w:r w:rsidRPr="00F16CC4">
        <w:rPr>
          <w:rFonts w:ascii="TH SarabunPSK" w:hAnsi="TH SarabunPSK" w:cs="TH SarabunPSK"/>
          <w:b/>
          <w:bCs/>
          <w:szCs w:val="32"/>
        </w:rPr>
        <w:t xml:space="preserve">     </w:t>
      </w:r>
      <w:r w:rsidR="008250BF" w:rsidRPr="00F16CC4">
        <w:rPr>
          <w:rFonts w:ascii="TH SarabunPSK" w:hAnsi="TH SarabunPSK" w:cs="TH SarabunPSK" w:hint="cs"/>
          <w:caps/>
          <w:szCs w:val="32"/>
        </w:rPr>
        <w:t>1.3.6</w:t>
      </w:r>
      <w:r w:rsidRPr="00F16CC4">
        <w:rPr>
          <w:rFonts w:ascii="TH SarabunPSK" w:hAnsi="TH SarabunPSK" w:cs="TH SarabunPSK"/>
          <w:caps/>
          <w:szCs w:val="32"/>
        </w:rPr>
        <w:t xml:space="preserve"> </w:t>
      </w:r>
      <w:r w:rsidR="008B3F49" w:rsidRPr="00F16CC4">
        <w:rPr>
          <w:rFonts w:ascii="TH SarabunPSK" w:hAnsi="TH SarabunPSK" w:cs="TH SarabunPSK" w:hint="cs"/>
          <w:caps/>
          <w:szCs w:val="32"/>
          <w:cs/>
        </w:rPr>
        <w:t>มีระบบชาร์จแบตเตอรี่แทนการเสียบปลั๊กแทนระบบเดิม</w:t>
      </w:r>
    </w:p>
    <w:p w14:paraId="1AC68695" w14:textId="2F4D1CF3" w:rsidR="004E74B2" w:rsidRPr="00F16CC4" w:rsidRDefault="004E74B2" w:rsidP="00F16CC4">
      <w:pPr>
        <w:rPr>
          <w:rFonts w:ascii="TH SarabunPSK" w:hAnsi="TH SarabunPSK" w:cs="TH SarabunPSK" w:hint="cs"/>
          <w:b/>
          <w:bCs/>
          <w:caps/>
        </w:rPr>
        <w:sectPr w:rsidR="004E74B2" w:rsidRPr="00F16CC4" w:rsidSect="00F16CC4">
          <w:headerReference w:type="default" r:id="rId8"/>
          <w:headerReference w:type="first" r:id="rId9"/>
          <w:pgSz w:w="11906" w:h="16838" w:code="9"/>
          <w:pgMar w:top="2880" w:right="1440" w:bottom="1440" w:left="2160" w:header="706" w:footer="706" w:gutter="0"/>
          <w:cols w:space="708"/>
          <w:titlePg/>
          <w:docGrid w:linePitch="435"/>
        </w:sectPr>
      </w:pPr>
    </w:p>
    <w:p w14:paraId="25634A7F" w14:textId="77777777" w:rsidR="00F16CC4" w:rsidRPr="00F16CC4" w:rsidRDefault="00F72EC8" w:rsidP="00F16CC4">
      <w:pPr>
        <w:pStyle w:val="a9"/>
        <w:rPr>
          <w:rFonts w:ascii="TH SarabunPSK" w:hAnsi="TH SarabunPSK" w:cs="TH SarabunPSK"/>
          <w:b/>
          <w:bCs/>
          <w:szCs w:val="32"/>
        </w:rPr>
      </w:pPr>
      <w:r w:rsidRPr="00F16CC4">
        <w:rPr>
          <w:rFonts w:ascii="TH SarabunPSK" w:hAnsi="TH SarabunPSK" w:cs="TH SarabunPSK" w:hint="cs"/>
          <w:b/>
          <w:bCs/>
          <w:szCs w:val="32"/>
        </w:rPr>
        <w:lastRenderedPageBreak/>
        <w:t xml:space="preserve">1.4 </w:t>
      </w:r>
      <w:r w:rsidRPr="00F16CC4">
        <w:rPr>
          <w:rFonts w:ascii="TH SarabunPSK" w:hAnsi="TH SarabunPSK" w:cs="TH SarabunPSK" w:hint="cs"/>
          <w:b/>
          <w:bCs/>
          <w:szCs w:val="32"/>
          <w:cs/>
        </w:rPr>
        <w:t>ประโ</w:t>
      </w:r>
      <w:r w:rsidR="00037679" w:rsidRPr="00F16CC4">
        <w:rPr>
          <w:rFonts w:ascii="TH SarabunPSK" w:hAnsi="TH SarabunPSK" w:cs="TH SarabunPSK" w:hint="cs"/>
          <w:b/>
          <w:bCs/>
          <w:szCs w:val="32"/>
          <w:cs/>
        </w:rPr>
        <w:t>ยชน์ที่คาดว่าจะได้รับจากโครงงาน</w:t>
      </w:r>
    </w:p>
    <w:p w14:paraId="5B841DF2" w14:textId="77777777" w:rsidR="00F16CC4" w:rsidRPr="00F16CC4" w:rsidRDefault="00F16CC4" w:rsidP="00F16CC4">
      <w:pPr>
        <w:pStyle w:val="a9"/>
        <w:rPr>
          <w:rFonts w:ascii="TH SarabunPSK" w:hAnsi="TH SarabunPSK" w:cs="TH SarabunPSK"/>
          <w:szCs w:val="32"/>
        </w:rPr>
      </w:pPr>
      <w:r w:rsidRPr="00F16CC4">
        <w:rPr>
          <w:rFonts w:ascii="TH SarabunPSK" w:hAnsi="TH SarabunPSK" w:cs="TH SarabunPSK"/>
          <w:b/>
          <w:bCs/>
          <w:szCs w:val="32"/>
        </w:rPr>
        <w:t xml:space="preserve">     </w:t>
      </w:r>
      <w:r w:rsidR="00F72EC8" w:rsidRPr="00F16CC4">
        <w:rPr>
          <w:rFonts w:ascii="TH SarabunPSK" w:hAnsi="TH SarabunPSK" w:cs="TH SarabunPSK" w:hint="cs"/>
          <w:szCs w:val="32"/>
        </w:rPr>
        <w:t xml:space="preserve">1.4.1 </w:t>
      </w:r>
      <w:r w:rsidR="00673D68" w:rsidRPr="00F16CC4">
        <w:rPr>
          <w:rFonts w:ascii="TH SarabunPSK" w:hAnsi="TH SarabunPSK" w:cs="TH SarabunPSK" w:hint="cs"/>
          <w:szCs w:val="32"/>
          <w:cs/>
        </w:rPr>
        <w:t xml:space="preserve">อำนวยความสะดวกต่อผู้ใช้งานโดยสามารถดูข้อมูลผ่านระบบ </w:t>
      </w:r>
      <w:r w:rsidR="00673D68" w:rsidRPr="00F16CC4">
        <w:rPr>
          <w:rFonts w:ascii="TH SarabunPSK" w:hAnsi="TH SarabunPSK" w:cs="TH SarabunPSK" w:hint="cs"/>
          <w:szCs w:val="32"/>
        </w:rPr>
        <w:t>Web browser</w:t>
      </w:r>
    </w:p>
    <w:p w14:paraId="54BC668C" w14:textId="77777777" w:rsidR="00F16CC4" w:rsidRPr="00F16CC4" w:rsidRDefault="00F16CC4" w:rsidP="00F16CC4">
      <w:pPr>
        <w:pStyle w:val="a9"/>
        <w:rPr>
          <w:rFonts w:ascii="TH SarabunPSK" w:hAnsi="TH SarabunPSK" w:cs="TH SarabunPSK"/>
          <w:szCs w:val="32"/>
        </w:rPr>
      </w:pPr>
      <w:r w:rsidRPr="00F16CC4">
        <w:rPr>
          <w:rFonts w:ascii="TH SarabunPSK" w:hAnsi="TH SarabunPSK" w:cs="TH SarabunPSK"/>
          <w:szCs w:val="32"/>
        </w:rPr>
        <w:t xml:space="preserve">     </w:t>
      </w:r>
      <w:r w:rsidR="00F72EC8" w:rsidRPr="00F16CC4">
        <w:rPr>
          <w:rFonts w:ascii="TH SarabunPSK" w:hAnsi="TH SarabunPSK" w:cs="TH SarabunPSK" w:hint="cs"/>
          <w:caps/>
          <w:szCs w:val="32"/>
        </w:rPr>
        <w:t>1.4.2</w:t>
      </w:r>
      <w:r w:rsidR="00673D68" w:rsidRPr="00F16CC4">
        <w:rPr>
          <w:rFonts w:ascii="TH SarabunPSK" w:hAnsi="TH SarabunPSK" w:cs="TH SarabunPSK" w:hint="cs"/>
          <w:caps/>
          <w:szCs w:val="32"/>
          <w:cs/>
        </w:rPr>
        <w:t xml:space="preserve"> วิเคราะห์ข้อมูลการใช้ไฟฟ้าแบบ </w:t>
      </w:r>
      <w:r w:rsidR="00673D68" w:rsidRPr="00F16CC4">
        <w:rPr>
          <w:rFonts w:ascii="TH SarabunPSK" w:hAnsi="TH SarabunPSK" w:cs="TH SarabunPSK" w:hint="cs"/>
          <w:szCs w:val="32"/>
        </w:rPr>
        <w:t>Real-Time</w:t>
      </w:r>
    </w:p>
    <w:p w14:paraId="4A6B66C9" w14:textId="77777777" w:rsidR="00F16CC4" w:rsidRPr="00F16CC4" w:rsidRDefault="00F16CC4" w:rsidP="00F16CC4">
      <w:pPr>
        <w:pStyle w:val="a9"/>
        <w:rPr>
          <w:rFonts w:ascii="TH SarabunPSK" w:hAnsi="TH SarabunPSK" w:cs="TH SarabunPSK"/>
          <w:caps/>
          <w:szCs w:val="32"/>
        </w:rPr>
      </w:pPr>
      <w:r w:rsidRPr="00F16CC4">
        <w:rPr>
          <w:rFonts w:ascii="TH SarabunPSK" w:hAnsi="TH SarabunPSK" w:cs="TH SarabunPSK"/>
          <w:szCs w:val="32"/>
        </w:rPr>
        <w:t xml:space="preserve">     </w:t>
      </w:r>
      <w:r w:rsidR="002F62DB" w:rsidRPr="00F16CC4">
        <w:rPr>
          <w:rFonts w:ascii="TH SarabunPSK" w:hAnsi="TH SarabunPSK" w:cs="TH SarabunPSK" w:hint="cs"/>
          <w:caps/>
          <w:szCs w:val="32"/>
        </w:rPr>
        <w:t xml:space="preserve">1.4.3 </w:t>
      </w:r>
      <w:r w:rsidR="00CF091B" w:rsidRPr="00F16CC4">
        <w:rPr>
          <w:rFonts w:ascii="TH SarabunPSK" w:hAnsi="TH SarabunPSK" w:cs="TH SarabunPSK" w:hint="cs"/>
          <w:caps/>
          <w:szCs w:val="32"/>
          <w:cs/>
        </w:rPr>
        <w:t xml:space="preserve">สามารถรับ </w:t>
      </w:r>
      <w:r w:rsidR="00CF091B" w:rsidRPr="00F16CC4">
        <w:rPr>
          <w:rFonts w:ascii="TH SarabunPSK" w:hAnsi="TH SarabunPSK" w:cs="TH SarabunPSK" w:hint="cs"/>
          <w:caps/>
          <w:szCs w:val="32"/>
        </w:rPr>
        <w:t xml:space="preserve">– </w:t>
      </w:r>
      <w:r w:rsidR="000E1584" w:rsidRPr="00F16CC4">
        <w:rPr>
          <w:rFonts w:ascii="TH SarabunPSK" w:hAnsi="TH SarabunPSK" w:cs="TH SarabunPSK" w:hint="cs"/>
          <w:caps/>
          <w:szCs w:val="32"/>
          <w:cs/>
        </w:rPr>
        <w:t>ส่งข้อมูลผ่านเครือข่ายไร้สายได</w:t>
      </w:r>
      <w:r w:rsidR="00963345" w:rsidRPr="00F16CC4">
        <w:rPr>
          <w:rFonts w:ascii="TH SarabunPSK" w:hAnsi="TH SarabunPSK" w:cs="TH SarabunPSK" w:hint="cs"/>
          <w:caps/>
          <w:szCs w:val="32"/>
          <w:cs/>
        </w:rPr>
        <w:t>้</w:t>
      </w:r>
    </w:p>
    <w:p w14:paraId="7C3661A5" w14:textId="3D853A45" w:rsidR="00147022" w:rsidRPr="00F16CC4" w:rsidRDefault="00F16CC4" w:rsidP="00F16CC4">
      <w:pPr>
        <w:pStyle w:val="a9"/>
        <w:rPr>
          <w:rFonts w:ascii="TH SarabunPSK" w:hAnsi="TH SarabunPSK" w:cs="TH SarabunPSK" w:hint="cs"/>
          <w:b/>
          <w:bCs/>
          <w:szCs w:val="32"/>
          <w:cs/>
        </w:rPr>
      </w:pPr>
      <w:r w:rsidRPr="00F16CC4">
        <w:rPr>
          <w:rFonts w:ascii="TH SarabunPSK" w:hAnsi="TH SarabunPSK" w:cs="TH SarabunPSK"/>
          <w:caps/>
          <w:szCs w:val="32"/>
        </w:rPr>
        <w:t xml:space="preserve">     </w:t>
      </w:r>
      <w:r w:rsidR="002F62DB" w:rsidRPr="00F16CC4">
        <w:rPr>
          <w:rFonts w:ascii="TH SarabunPSK" w:hAnsi="TH SarabunPSK" w:cs="TH SarabunPSK" w:hint="cs"/>
          <w:caps/>
          <w:szCs w:val="32"/>
        </w:rPr>
        <w:t xml:space="preserve">1.4.4 </w:t>
      </w:r>
      <w:r w:rsidR="00CF091B" w:rsidRPr="00F16CC4">
        <w:rPr>
          <w:rFonts w:ascii="TH SarabunPSK" w:hAnsi="TH SarabunPSK" w:cs="TH SarabunPSK" w:hint="cs"/>
          <w:caps/>
          <w:szCs w:val="32"/>
          <w:cs/>
        </w:rPr>
        <w:t>สามารถนำข้อมูลที่ได้มาวิเคราะห์เพื่อจัดการการใช้พลังงานได้</w:t>
      </w:r>
    </w:p>
    <w:sectPr w:rsidR="00147022" w:rsidRPr="00F16CC4" w:rsidSect="00246FB7">
      <w:headerReference w:type="first" r:id="rId10"/>
      <w:pgSz w:w="11906" w:h="16838"/>
      <w:pgMar w:top="2160" w:right="1440" w:bottom="1440" w:left="2160" w:header="1440" w:footer="144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AC83F" w14:textId="77777777" w:rsidR="00504A40" w:rsidRDefault="00504A40" w:rsidP="006058F7">
      <w:pPr>
        <w:spacing w:after="0" w:line="240" w:lineRule="auto"/>
      </w:pPr>
      <w:r>
        <w:separator/>
      </w:r>
    </w:p>
  </w:endnote>
  <w:endnote w:type="continuationSeparator" w:id="0">
    <w:p w14:paraId="4322BC68" w14:textId="77777777" w:rsidR="00504A40" w:rsidRDefault="00504A40" w:rsidP="0060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192D2" w14:textId="77777777" w:rsidR="00504A40" w:rsidRDefault="00504A40" w:rsidP="006058F7">
      <w:pPr>
        <w:spacing w:after="0" w:line="240" w:lineRule="auto"/>
      </w:pPr>
      <w:r>
        <w:separator/>
      </w:r>
    </w:p>
  </w:footnote>
  <w:footnote w:type="continuationSeparator" w:id="0">
    <w:p w14:paraId="7E806065" w14:textId="77777777" w:rsidR="00504A40" w:rsidRDefault="00504A40" w:rsidP="0060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C901" w14:textId="77777777" w:rsidR="006058F7" w:rsidRPr="006058F7" w:rsidRDefault="006058F7" w:rsidP="001236C3">
    <w:pPr>
      <w:pStyle w:val="a4"/>
      <w:rPr>
        <w:rFonts w:ascii="Angsana New" w:hAnsi="Angsana New"/>
      </w:rPr>
    </w:pPr>
  </w:p>
  <w:p w14:paraId="4821025B" w14:textId="77777777" w:rsidR="006058F7" w:rsidRDefault="006058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4474" w14:textId="54F7904A" w:rsidR="001236C3" w:rsidRPr="0011212D" w:rsidRDefault="001236C3" w:rsidP="00AA1B95">
    <w:pPr>
      <w:pStyle w:val="a4"/>
      <w:jc w:val="right"/>
      <w:rPr>
        <w:rFonts w:ascii="TH Sarabun New" w:hAnsi="TH Sarabun New" w:cs="TH Sarabun New"/>
        <w:sz w:val="2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C5CD" w14:textId="7130FBF9" w:rsidR="0011212D" w:rsidRPr="00F16CC4" w:rsidRDefault="0011212D" w:rsidP="00AA1B95">
    <w:pPr>
      <w:pStyle w:val="a4"/>
      <w:jc w:val="right"/>
      <w:rPr>
        <w:rFonts w:ascii="TH SarabunPSK" w:hAnsi="TH SarabunPSK" w:cs="TH SarabunPSK" w:hint="cs"/>
        <w:sz w:val="44"/>
        <w:szCs w:val="52"/>
      </w:rPr>
    </w:pPr>
    <w:r w:rsidRPr="00F16CC4">
      <w:rPr>
        <w:rFonts w:ascii="TH SarabunPSK" w:hAnsi="TH SarabunPSK" w:cs="TH SarabunPSK" w:hint="c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609C7"/>
    <w:multiLevelType w:val="hybridMultilevel"/>
    <w:tmpl w:val="6B7AA83E"/>
    <w:lvl w:ilvl="0" w:tplc="BB9E3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2D2E9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E9D04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42A9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A580B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E147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1DACB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000A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2B468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" w15:restartNumberingAfterBreak="0">
    <w:nsid w:val="3CE0210B"/>
    <w:multiLevelType w:val="hybridMultilevel"/>
    <w:tmpl w:val="B3E01806"/>
    <w:lvl w:ilvl="0" w:tplc="F8DA6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51ACB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FDD8E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49A22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A0A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7F205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A7760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C91E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CDF4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" w15:restartNumberingAfterBreak="0">
    <w:nsid w:val="4BC1765E"/>
    <w:multiLevelType w:val="multilevel"/>
    <w:tmpl w:val="6D446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3" w15:restartNumberingAfterBreak="0">
    <w:nsid w:val="5488354E"/>
    <w:multiLevelType w:val="multilevel"/>
    <w:tmpl w:val="3ED28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6342384"/>
    <w:multiLevelType w:val="multilevel"/>
    <w:tmpl w:val="8CAAB9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D646AEB"/>
    <w:multiLevelType w:val="multilevel"/>
    <w:tmpl w:val="E9645F3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3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6F4C18D2"/>
    <w:multiLevelType w:val="multilevel"/>
    <w:tmpl w:val="C3ECDE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3" w:hanging="4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7" w15:restartNumberingAfterBreak="0">
    <w:nsid w:val="6F513C89"/>
    <w:multiLevelType w:val="hybridMultilevel"/>
    <w:tmpl w:val="4D5C2E80"/>
    <w:lvl w:ilvl="0" w:tplc="3A7CF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421EC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CAB88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4DFC3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1EF2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8EACE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943E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0FD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4DFA0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8" w15:restartNumberingAfterBreak="0">
    <w:nsid w:val="7FF6612E"/>
    <w:multiLevelType w:val="hybridMultilevel"/>
    <w:tmpl w:val="D826C44E"/>
    <w:lvl w:ilvl="0" w:tplc="951A9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ABA44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EA183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F9643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2648E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D40A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3072E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AC20B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8DA2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227"/>
    <w:rsid w:val="0001535E"/>
    <w:rsid w:val="00035F3E"/>
    <w:rsid w:val="00037679"/>
    <w:rsid w:val="00037C3E"/>
    <w:rsid w:val="000A2C9D"/>
    <w:rsid w:val="000E1584"/>
    <w:rsid w:val="0011212D"/>
    <w:rsid w:val="00122D50"/>
    <w:rsid w:val="001236C3"/>
    <w:rsid w:val="00147022"/>
    <w:rsid w:val="001705DD"/>
    <w:rsid w:val="001C71F1"/>
    <w:rsid w:val="00226C61"/>
    <w:rsid w:val="00246FB7"/>
    <w:rsid w:val="00251FF2"/>
    <w:rsid w:val="002765AB"/>
    <w:rsid w:val="002C1849"/>
    <w:rsid w:val="002E5012"/>
    <w:rsid w:val="002F62DB"/>
    <w:rsid w:val="00312344"/>
    <w:rsid w:val="003511D2"/>
    <w:rsid w:val="003572DF"/>
    <w:rsid w:val="00364227"/>
    <w:rsid w:val="003B77DB"/>
    <w:rsid w:val="004246D7"/>
    <w:rsid w:val="00432459"/>
    <w:rsid w:val="0044112C"/>
    <w:rsid w:val="004523FA"/>
    <w:rsid w:val="004D5852"/>
    <w:rsid w:val="004E74B2"/>
    <w:rsid w:val="00504A40"/>
    <w:rsid w:val="0054779B"/>
    <w:rsid w:val="005F0334"/>
    <w:rsid w:val="006058F7"/>
    <w:rsid w:val="00650AF2"/>
    <w:rsid w:val="00660794"/>
    <w:rsid w:val="00673D68"/>
    <w:rsid w:val="006B3A19"/>
    <w:rsid w:val="006D1AAE"/>
    <w:rsid w:val="006F1B70"/>
    <w:rsid w:val="007110DF"/>
    <w:rsid w:val="00712C38"/>
    <w:rsid w:val="007149F7"/>
    <w:rsid w:val="00745E49"/>
    <w:rsid w:val="00751E99"/>
    <w:rsid w:val="0075229A"/>
    <w:rsid w:val="0075628C"/>
    <w:rsid w:val="007B0D43"/>
    <w:rsid w:val="007C45DC"/>
    <w:rsid w:val="007D1841"/>
    <w:rsid w:val="007D2BD3"/>
    <w:rsid w:val="007F166E"/>
    <w:rsid w:val="007F7C34"/>
    <w:rsid w:val="00811DCE"/>
    <w:rsid w:val="008250BF"/>
    <w:rsid w:val="00843D17"/>
    <w:rsid w:val="00890F67"/>
    <w:rsid w:val="008B3F49"/>
    <w:rsid w:val="00914BD6"/>
    <w:rsid w:val="009327BF"/>
    <w:rsid w:val="00963345"/>
    <w:rsid w:val="00994F64"/>
    <w:rsid w:val="009B512B"/>
    <w:rsid w:val="00A2658E"/>
    <w:rsid w:val="00A420D1"/>
    <w:rsid w:val="00A43167"/>
    <w:rsid w:val="00A474F1"/>
    <w:rsid w:val="00A4781E"/>
    <w:rsid w:val="00A61166"/>
    <w:rsid w:val="00A61675"/>
    <w:rsid w:val="00AA1B95"/>
    <w:rsid w:val="00AA1E53"/>
    <w:rsid w:val="00AA2CB9"/>
    <w:rsid w:val="00AA3B38"/>
    <w:rsid w:val="00AC5E21"/>
    <w:rsid w:val="00AE5429"/>
    <w:rsid w:val="00B07D34"/>
    <w:rsid w:val="00B6541B"/>
    <w:rsid w:val="00BB403A"/>
    <w:rsid w:val="00BB7E2F"/>
    <w:rsid w:val="00BC5074"/>
    <w:rsid w:val="00C66B04"/>
    <w:rsid w:val="00CA507A"/>
    <w:rsid w:val="00CF091B"/>
    <w:rsid w:val="00CF6AD6"/>
    <w:rsid w:val="00D41F24"/>
    <w:rsid w:val="00D83DFE"/>
    <w:rsid w:val="00DC54CF"/>
    <w:rsid w:val="00E47960"/>
    <w:rsid w:val="00E937F5"/>
    <w:rsid w:val="00EF4336"/>
    <w:rsid w:val="00EF7720"/>
    <w:rsid w:val="00F11BA6"/>
    <w:rsid w:val="00F16CC4"/>
    <w:rsid w:val="00F173AA"/>
    <w:rsid w:val="00F308D3"/>
    <w:rsid w:val="00F72EC8"/>
    <w:rsid w:val="00F74BCE"/>
    <w:rsid w:val="00FA299A"/>
    <w:rsid w:val="00FC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F6E0"/>
  <w15:docId w15:val="{FEB6592F-575B-4697-BBA9-15BBAAD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058F7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6058F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058F7"/>
    <w:rPr>
      <w:rFonts w:cs="Angsana New"/>
      <w:szCs w:val="40"/>
    </w:rPr>
  </w:style>
  <w:style w:type="paragraph" w:styleId="a8">
    <w:name w:val="List Paragraph"/>
    <w:basedOn w:val="a"/>
    <w:uiPriority w:val="34"/>
    <w:qFormat/>
    <w:rsid w:val="002F62D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9">
    <w:name w:val="No Spacing"/>
    <w:uiPriority w:val="1"/>
    <w:qFormat/>
    <w:rsid w:val="00660794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8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7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70A4-3DC6-4D5C-8355-585AB4E4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JIRACHAT YAMSANG</cp:lastModifiedBy>
  <cp:revision>13</cp:revision>
  <cp:lastPrinted>2020-12-09T17:16:00Z</cp:lastPrinted>
  <dcterms:created xsi:type="dcterms:W3CDTF">2019-10-27T10:09:00Z</dcterms:created>
  <dcterms:modified xsi:type="dcterms:W3CDTF">2021-07-12T15:31:00Z</dcterms:modified>
</cp:coreProperties>
</file>